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6F50" w:rsidR="00B92B86" w:rsidP="0049749B" w:rsidRDefault="00B92B86" w14:paraId="0ad5d37" w14:textId="0ad5d3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A96F5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A96F5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A96F50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A96F5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A96F5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A96F50" w:rsidR="00A96F50" w:rsidTr="001D0E8B">
        <w:trPr>
          <w:jc w:val="right"/>
        </w:trPr>
        <w:tc>
          <w:tcPr>
            <w:tcW w:w="4320" w:type="dxa"/>
          </w:tcPr>
          <w:p w:rsidRPr="00A96F50" w:rsidR="00340399" w:rsidP="003E5C43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A96F50">
              <w:rPr>
                <w:rFonts w:ascii="Arial" w:hAnsi="Arial" w:cs="Arial"/>
              </w:rPr>
              <w:t>Poslovni b</w:t>
            </w:r>
            <w:r w:rsidRPr="00A96F50" w:rsidR="0092437B">
              <w:rPr>
                <w:rFonts w:ascii="Arial" w:hAnsi="Arial" w:cs="Arial"/>
              </w:rPr>
              <w:t xml:space="preserve">roj: </w:t>
            </w:r>
            <w:r w:rsidRPr="00A96F50" w:rsidR="00797FF7">
              <w:rPr>
                <w:rFonts w:ascii="Arial" w:hAnsi="Arial" w:cs="Arial"/>
              </w:rPr>
              <w:t>1</w:t>
            </w:r>
            <w:r w:rsidRPr="00A96F50" w:rsidR="00DD3653">
              <w:rPr>
                <w:rFonts w:ascii="Arial" w:hAnsi="Arial" w:cs="Arial"/>
              </w:rPr>
              <w:t>0</w:t>
            </w:r>
            <w:r w:rsidRPr="00A96F50">
              <w:rPr>
                <w:rFonts w:ascii="Arial" w:hAnsi="Arial" w:cs="Arial"/>
              </w:rPr>
              <w:t xml:space="preserve"> </w:t>
            </w:r>
            <w:r w:rsidRPr="00A96F50" w:rsidR="00F65D4C">
              <w:rPr>
                <w:rFonts w:ascii="Arial" w:hAnsi="Arial" w:cs="Arial"/>
              </w:rPr>
              <w:t>St</w:t>
            </w:r>
            <w:r w:rsidRPr="00A96F50" w:rsidR="0092437B">
              <w:rPr>
                <w:rFonts w:ascii="Arial" w:hAnsi="Arial" w:cs="Arial"/>
              </w:rPr>
              <w:t>-</w:t>
            </w:r>
            <w:r w:rsidRPr="00A96F50" w:rsidR="004E4278">
              <w:rPr>
                <w:rFonts w:ascii="Arial" w:hAnsi="Arial" w:cs="Arial"/>
              </w:rPr>
              <w:t>21</w:t>
            </w:r>
            <w:r w:rsidRPr="00A96F50" w:rsidR="0074502A">
              <w:rPr>
                <w:rFonts w:ascii="Arial" w:hAnsi="Arial" w:cs="Arial"/>
              </w:rPr>
              <w:t>5</w:t>
            </w:r>
            <w:r w:rsidRPr="00A96F50" w:rsidR="00340399">
              <w:rPr>
                <w:rFonts w:ascii="Arial" w:hAnsi="Arial" w:cs="Arial"/>
              </w:rPr>
              <w:t>/</w:t>
            </w:r>
            <w:r w:rsidRPr="00A96F50" w:rsidR="00937C8E">
              <w:rPr>
                <w:rFonts w:ascii="Arial" w:hAnsi="Arial" w:cs="Arial"/>
              </w:rPr>
              <w:t>202</w:t>
            </w:r>
            <w:r w:rsidRPr="00A96F50" w:rsidR="004E4278">
              <w:rPr>
                <w:rFonts w:ascii="Arial" w:hAnsi="Arial" w:cs="Arial"/>
              </w:rPr>
              <w:t>2</w:t>
            </w:r>
            <w:r w:rsidRPr="00A96F50" w:rsidR="00340399">
              <w:rPr>
                <w:rFonts w:ascii="Arial" w:hAnsi="Arial" w:cs="Arial"/>
              </w:rPr>
              <w:t>-</w:t>
            </w:r>
            <w:r w:rsidRPr="00A96F50" w:rsidR="003E5C43">
              <w:rPr>
                <w:rFonts w:ascii="Arial" w:hAnsi="Arial" w:cs="Arial"/>
              </w:rPr>
              <w:t>17</w:t>
            </w:r>
          </w:p>
        </w:tc>
      </w:tr>
    </w:tbl>
    <w:p w:rsidRPr="00A96F50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A96F50" w:rsidR="00A2025C">
        <w:rPr>
          <w:rFonts w:ascii="Arial" w:hAnsi="Arial" w:eastAsia="Times New Roman" w:cs="Arial"/>
          <w:sz w:val="24"/>
          <w:szCs w:val="24"/>
          <w:lang w:eastAsia="hr-HR"/>
        </w:rPr>
        <w:t>03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96F50" w:rsidR="00A2025C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96F5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96F50"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A96F50" w:rsidR="0074502A" w:rsidP="00F65D4C" w:rsidRDefault="0074502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>ELBA NOVA j.d.o.o., Varaždin, Moslavačka ulica 23, OIB:86915536920</w:t>
      </w: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A96F5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A96F5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A96F5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A96F5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A96F5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A96F50" w:rsidR="00A2025C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A96F50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A96F50" w:rsidR="0074502A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A96F5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A96F50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A96F50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A96F50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A96F50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A96F50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96F50" w:rsidR="00025142">
        <w:rPr>
          <w:rFonts w:ascii="Arial" w:hAnsi="Arial" w:eastAsia="Times New Roman" w:cs="Arial"/>
          <w:sz w:val="24"/>
          <w:szCs w:val="24"/>
          <w:lang w:eastAsia="hr-HR"/>
        </w:rPr>
        <w:t>Anto Raštegorac</w:t>
      </w:r>
    </w:p>
    <w:p w:rsidRPr="00A96F50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A96F50" w:rsidR="00A437BF">
        <w:rPr>
          <w:rFonts w:ascii="Arial" w:hAnsi="Arial" w:eastAsia="Times New Roman" w:cs="Arial"/>
          <w:sz w:val="24"/>
          <w:szCs w:val="24"/>
          <w:lang w:eastAsia="hr-HR"/>
        </w:rPr>
        <w:t>nije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96F50" w:rsidR="00A437BF">
        <w:rPr>
          <w:rFonts w:ascii="Arial" w:hAnsi="Arial" w:eastAsia="Times New Roman" w:cs="Arial"/>
          <w:sz w:val="24"/>
          <w:szCs w:val="24"/>
          <w:lang w:eastAsia="hr-HR"/>
        </w:rPr>
        <w:t>pristupio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Pr="00A96F50" w:rsidR="00A437B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A96F50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A96F50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A96F50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A96F50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A96F5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A96F50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A96F5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A96F50" w:rsidR="0074502A">
        <w:rPr>
          <w:rFonts w:ascii="Arial" w:hAnsi="Arial" w:eastAsia="Times New Roman" w:cs="Arial"/>
          <w:sz w:val="24"/>
          <w:szCs w:val="24"/>
          <w:lang w:eastAsia="hr-HR"/>
        </w:rPr>
        <w:t>ELBA NOVA j.d.o.o., Varaždin, Moslavačka ulica 23, OIB:86915536920</w:t>
      </w:r>
      <w:r w:rsidRPr="00A96F50">
        <w:rPr>
          <w:rFonts w:ascii="Arial" w:hAnsi="Arial" w:cs="Arial"/>
          <w:sz w:val="24"/>
          <w:szCs w:val="24"/>
        </w:rPr>
        <w:t>.</w:t>
      </w:r>
    </w:p>
    <w:p w:rsidRPr="00A96F5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78137D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96F50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Pr="00A96F50" w:rsidR="00025142">
        <w:rPr>
          <w:rFonts w:ascii="Arial" w:hAnsi="Arial" w:eastAsia="Times New Roman" w:cs="Arial"/>
          <w:sz w:val="24"/>
          <w:szCs w:val="24"/>
          <w:lang w:eastAsia="hr-HR"/>
        </w:rPr>
        <w:t>Ant</w:t>
      </w:r>
      <w:r w:rsidRPr="00A96F50" w:rsidR="00641774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A96F50" w:rsidR="00025142">
        <w:rPr>
          <w:rFonts w:ascii="Arial" w:hAnsi="Arial" w:eastAsia="Times New Roman" w:cs="Arial"/>
          <w:sz w:val="24"/>
          <w:szCs w:val="24"/>
          <w:lang w:eastAsia="hr-HR"/>
        </w:rPr>
        <w:t xml:space="preserve"> Raštegorac</w:t>
      </w:r>
      <w:r w:rsidRPr="00A96F50"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96F50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izjavljuje </w:t>
      </w:r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>da je i nadalje svjestan da postoji zakonski razlog za otvaranje stečaja budući da je račun dužnika u blokadi. Od zadnjeg ročišta koje je održano 29. kolovoza 2022. dužnik je djelomično podmirio tražbinu vjerovnika Lolipop j.d.o.o. te je još ostalo za podmiriti iznos od oko 25.000,00 kn. Dužnik i nadalje želi nastaviti obavljati svoju djelatnost te predlaže sudu dodjelu još jednog kraćeg roka kako bi se tražbina vjerovnika Lolipop j.d.o.o. u cijelosti namirila.</w:t>
      </w:r>
    </w:p>
    <w:p w:rsidRPr="00A96F50" w:rsidR="00A96F50" w:rsidP="00F65D4C" w:rsidRDefault="00A96F5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A96F50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A96F50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A96F50" w:rsidR="003E5C43">
        <w:rPr>
          <w:rFonts w:ascii="Arial" w:hAnsi="Arial" w:eastAsia="Times New Roman" w:cs="Arial"/>
          <w:sz w:val="24"/>
          <w:szCs w:val="24"/>
          <w:lang w:eastAsia="hr-HR"/>
        </w:rPr>
        <w:t>03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96F50" w:rsidR="003E5C43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96F5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96F50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>25.603,00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A96F50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96F50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A96F5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A96F5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A96F50" w:rsidR="00693926" w:rsidP="000E31E8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96F50" w:rsidR="000E31E8">
        <w:rPr>
          <w:rFonts w:ascii="Arial" w:hAnsi="Arial" w:eastAsia="Times New Roman" w:cs="Arial"/>
          <w:sz w:val="24"/>
          <w:szCs w:val="24"/>
          <w:lang w:eastAsia="hr-HR"/>
        </w:rPr>
        <w:t>Današnje ročište se odgađa a slijedeće se određuje za dan</w:t>
      </w:r>
    </w:p>
    <w:p w:rsidRPr="00A96F50" w:rsidR="000E31E8" w:rsidP="000E31E8" w:rsidRDefault="000E31E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0E31E8" w:rsidP="000E31E8" w:rsidRDefault="009E721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A96F50" w:rsidR="000E31E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A96F50" w:rsidR="000E31E8">
        <w:rPr>
          <w:rFonts w:ascii="Arial" w:hAnsi="Arial" w:eastAsia="Times New Roman" w:cs="Arial"/>
          <w:sz w:val="24"/>
          <w:szCs w:val="24"/>
          <w:lang w:eastAsia="hr-HR"/>
        </w:rPr>
        <w:t xml:space="preserve"> 2022. u 12,30 sati,</w:t>
      </w:r>
    </w:p>
    <w:p w:rsidRPr="00A96F50" w:rsidR="000E31E8" w:rsidP="000E31E8" w:rsidRDefault="000E31E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0E31E8" w:rsidP="000E31E8" w:rsidRDefault="000E31E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>a o čemu će se donijeti posebno rješenje.</w:t>
      </w:r>
    </w:p>
    <w:p w:rsidRPr="00A96F50" w:rsidR="000E31E8" w:rsidP="000E31E8" w:rsidRDefault="000E31E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0E31E8" w:rsidP="000E31E8" w:rsidRDefault="000E31E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0E31E8" w:rsidP="000E31E8" w:rsidRDefault="000E31E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A96F50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>:40</w:t>
      </w:r>
      <w:r w:rsidRPr="00A96F50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A96F5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A96F50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A96F50" w:rsidR="00797FF7" w:rsidTr="003F248B">
        <w:tc>
          <w:tcPr>
            <w:tcW w:w="3095" w:type="dxa"/>
            <w:shd w:val="clear" w:color="auto" w:fill="auto"/>
          </w:tcPr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A96F50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A96F5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A96F5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A96F5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A96F50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A96F5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A96F50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A96F5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A96F5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A96F50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93B44" w:rsidP="00501147" w:rsidRDefault="00093B44">
      <w:pPr>
        <w:spacing w:after="0" w:line="240" w:lineRule="auto"/>
      </w:pPr>
      <w:r>
        <w:separator/>
      </w:r>
    </w:p>
  </w:endnote>
  <w:endnote w:type="continuationSeparator" w:id="0">
    <w:p w:rsidR="00093B44" w:rsidP="00501147" w:rsidRDefault="00093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93B44" w:rsidP="00501147" w:rsidRDefault="00093B44">
      <w:pPr>
        <w:spacing w:after="0" w:line="240" w:lineRule="auto"/>
      </w:pPr>
      <w:r>
        <w:separator/>
      </w:r>
    </w:p>
  </w:footnote>
  <w:footnote w:type="continuationSeparator" w:id="0">
    <w:p w:rsidR="00093B44" w:rsidP="00501147" w:rsidRDefault="00093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F1BAA">
      <w:rPr>
        <w:rFonts w:ascii="Arial" w:hAnsi="Arial" w:cs="Arial"/>
        <w:noProof/>
        <w:sz w:val="24"/>
        <w:szCs w:val="24"/>
      </w:rPr>
      <w:t>Poslovni broj: 10 St-215/2022-17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F1BAA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25142"/>
    <w:rsid w:val="0004207D"/>
    <w:rsid w:val="0006491E"/>
    <w:rsid w:val="000658BC"/>
    <w:rsid w:val="0008128F"/>
    <w:rsid w:val="00082860"/>
    <w:rsid w:val="0008663B"/>
    <w:rsid w:val="00086802"/>
    <w:rsid w:val="00087C43"/>
    <w:rsid w:val="00093B44"/>
    <w:rsid w:val="000B6F54"/>
    <w:rsid w:val="000C07B1"/>
    <w:rsid w:val="000E31E8"/>
    <w:rsid w:val="00126B4E"/>
    <w:rsid w:val="00164105"/>
    <w:rsid w:val="00194888"/>
    <w:rsid w:val="001B70EC"/>
    <w:rsid w:val="001D5D3B"/>
    <w:rsid w:val="001F1BAA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E5C43"/>
    <w:rsid w:val="00420970"/>
    <w:rsid w:val="00423879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4E4278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41774"/>
    <w:rsid w:val="00651E9C"/>
    <w:rsid w:val="00666775"/>
    <w:rsid w:val="00685195"/>
    <w:rsid w:val="00691948"/>
    <w:rsid w:val="0069332A"/>
    <w:rsid w:val="00693926"/>
    <w:rsid w:val="00693BB0"/>
    <w:rsid w:val="006D5479"/>
    <w:rsid w:val="00701D1D"/>
    <w:rsid w:val="00702B49"/>
    <w:rsid w:val="007231CA"/>
    <w:rsid w:val="00724E7D"/>
    <w:rsid w:val="00732BCA"/>
    <w:rsid w:val="00741600"/>
    <w:rsid w:val="0074502A"/>
    <w:rsid w:val="00752756"/>
    <w:rsid w:val="00757A30"/>
    <w:rsid w:val="007802E2"/>
    <w:rsid w:val="0078137D"/>
    <w:rsid w:val="0078776D"/>
    <w:rsid w:val="00797FF7"/>
    <w:rsid w:val="007A409A"/>
    <w:rsid w:val="007D0553"/>
    <w:rsid w:val="007E49A2"/>
    <w:rsid w:val="0082340B"/>
    <w:rsid w:val="00830DB3"/>
    <w:rsid w:val="00832BD4"/>
    <w:rsid w:val="008406FA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92275"/>
    <w:rsid w:val="009E7218"/>
    <w:rsid w:val="00A02D48"/>
    <w:rsid w:val="00A2025C"/>
    <w:rsid w:val="00A31425"/>
    <w:rsid w:val="00A31587"/>
    <w:rsid w:val="00A3382D"/>
    <w:rsid w:val="00A437BF"/>
    <w:rsid w:val="00A46425"/>
    <w:rsid w:val="00A52BE7"/>
    <w:rsid w:val="00A65E60"/>
    <w:rsid w:val="00A729A1"/>
    <w:rsid w:val="00A859C7"/>
    <w:rsid w:val="00A96F50"/>
    <w:rsid w:val="00AA1295"/>
    <w:rsid w:val="00AF28D9"/>
    <w:rsid w:val="00B00B9A"/>
    <w:rsid w:val="00B23F49"/>
    <w:rsid w:val="00B367DA"/>
    <w:rsid w:val="00B43087"/>
    <w:rsid w:val="00B43741"/>
    <w:rsid w:val="00B92B86"/>
    <w:rsid w:val="00B94ADD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5450C"/>
    <w:rsid w:val="00C75631"/>
    <w:rsid w:val="00CB0DAC"/>
    <w:rsid w:val="00CC114F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A7923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F1B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1BA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1BAA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1BAA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1BAA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3. studenog 2022.</izvorni_sadrzaj>
    <derivirana_varijabla naziv="DomainObject.StvarniPocetakDatum_1">3. studenog 2022.</derivirana_varijabla>
  </DomainObject.StvarniPocetakDatum>
  <DomainObject.StvarniZavrsetakDatum>
    <izvorni_sadrzaj>3. studenog 2022.</izvorni_sadrzaj>
    <derivirana_varijabla naziv="DomainObject.StvarniZavrsetakDatum_1">3. studenog 2022.</derivirana_varijabla>
  </DomainObject.StvarniZavrsetakDatum>
  <DomainObject.PlaniraniZavrsetakDatum>
    <izvorni_sadrzaj>3. studenog 2022.</izvorni_sadrzaj>
    <derivirana_varijabla naziv="DomainObject.PlaniraniZavrsetakDatum_1">3. studenog 2022.</derivirana_varijabla>
  </DomainObject.PlaniraniZavrsetakDatum>
  <DomainObject.PlaniraniPocetakDatum>
    <izvorni_sadrzaj>3. studenog 2022.</izvorni_sadrzaj>
    <derivirana_varijabla naziv="DomainObject.PlaniraniPocetakDatum_1">3. studenog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studenog 2022.</izvorni_sadrzaj>
    <derivirana_varijabla naziv="DomainObject.Zapisnik.DatumKreiranja_1">3.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St-215/2022-17</izvorni_sadrzaj>
    <derivirana_varijabla naziv="DomainObject.Zapisnik.Oznaka_1">St-215/2022-17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lipnja 2022.</izvorni_sadrzaj>
    <derivirana_varijabla naziv="DomainObject.Predmet.DatumIzradeOptuznogAkta_1">28. lipnja 2022.</derivirana_varijabla>
  </DomainObject.Predmet.DatumIzradeOptuznogAkta>
  <DomainObject.Predmet.DatumIzradeOptuznogAktaFormated>
    <izvorni_sadrzaj>28.6.2022.</izvorni_sadrzaj>
    <derivirana_varijabla naziv="DomainObject.Predmet.DatumIzradeOptuznogAktaFormated_1">28.6.2022.</derivirana_varijabla>
  </DomainObject.Predmet.DatumIzradeOptuznogAktaFormated>
  <DomainObject.Predmet.DatumOsnivanja>
    <izvorni_sadrzaj>28. lipnja 2022.</izvorni_sadrzaj>
    <derivirana_varijabla naziv="DomainObject.Predmet.DatumOsnivanja_1">28.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lipnja 2022.</izvorni_sadrzaj>
    <derivirana_varijabla naziv="DomainObject.Predmet.DatumPrimitkaOptuznogAkta_1">28.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St-215/2022</izvorni_sadrzaj>
    <derivirana_varijabla naziv="DomainObject.Predmet.OznakaBroj_1">St-215/2022</derivirana_varijabla>
  </DomainObject.Predmet.OznakaBroj>
  <DomainObject.Predmet.OznakaBrojOptuznogAkta>
    <izvorni_sadrzaj>04-06-22-3286</izvorni_sadrzaj>
    <derivirana_varijabla naziv="DomainObject.Predmet.OznakaBrojOptuznogAkta_1">04-06-22-3286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St-70/2021 (obustava postupka)
St-75/2019 (obustava postupka)
St-129/2018 (obustava postupka</izvorni_sadrzaj>
    <derivirana_varijabla naziv="DomainObject.Predmet.PrimjedbaSuca_1">St-70/2021 (obustava postupka)
St-75/2019 (obustava postupka)
St-129/2018 (obustava postupka</derivirana_varijabla>
  </DomainObject.Predmet.PrimjedbaSuca>
  <DomainObject.Predmet.ProtustrankaFormated>
    <izvorni_sadrzaj>  ELBA NOVA jednostavno društvo s ograničenom odgovornošću za proizvodnju i trgovinu zastupanog po punomoćniku Anto Raštegorac</izvorni_sadrzaj>
    <derivirana_varijabla naziv="DomainObject.Predmet.ProtustrankaFormated_1">  ELBA NOVA jednostavno društvo s ograničenom odgovornošću za proizvodnju i trgovinu zastupanog po punomoćniku Anto Raštegorac</derivirana_varijabla>
  </DomainObject.Predmet.ProtustrankaFormated>
  <DomainObject.Predmet.ProtustrankaFormatedOIB>
    <izvorni_sadrzaj>  ELBA NOVA jednostavno društvo s ograničenom odgovornošću za proizvodnju i trgovinu, OIB 86915536920 zastupanog po punomoćniku Anto Raštegorac</izvorni_sadrzaj>
    <derivirana_varijabla naziv="DomainObject.Predmet.ProtustrankaFormatedOIB_1">  ELBA NOVA jednostavno društvo s ograničenom odgovornošću za proizvodnju i trgovinu, OIB 86915536920 zastupanog po punomoćniku Anto Raštegorac</derivirana_varijabla>
  </DomainObject.Predmet.ProtustrankaFormatedOIB>
  <DomainObject.Predmet.ProtustrankaFormatedWithAdress>
    <izvorni_sadrzaj> ELBA NOVA jednostavno društvo s ograničenom odgovornošću za proizvodnju i trgovinu, Moslavačka ulica 23, 42000 Varaždin zastupanog po punomoćniku Anto Raštegorac</izvorni_sadrzaj>
    <derivirana_varijabla naziv="DomainObject.Predmet.ProtustrankaFormatedWithAdress_1"> ELBA NOVA jednostavno društvo s ograničenom odgovornošću za proizvodnju i trgovinu, Moslavačka ulica 23, 42000 Varaždin zastupanog po punomoćniku Anto Raštegorac</derivirana_varijabla>
  </DomainObject.Predmet.ProtustrankaFormatedWithAdress>
  <DomainObject.Predmet.ProtustrankaFormatedWithAdressOIB>
    <izvorni_sadrzaj> ELBA NOVA jednostavno društvo s ograničenom odgovornošću za proizvodnju i trgovinu, OIB 86915536920, Moslavačka ulica 23, 42000 Varaždin zastupanog po punomoćniku Anto Raštegorac</izvorni_sadrzaj>
    <derivirana_varijabla naziv="DomainObject.Predmet.ProtustrankaFormatedWithAdressOIB_1"> ELBA NOVA jednostavno društvo s ograničenom odgovornošću za proizvodnju i trgovinu, OIB 86915536920, Moslavačka ulica 23, 42000 Varaždin zastupanog po punomoćniku Anto Raštegorac</derivirana_varijabla>
  </DomainObject.Predmet.ProtustrankaFormatedWithAdressOIB>
  <DomainObject.Predmet.ProtustrankaWithAdress>
    <izvorni_sadrzaj>ELBA NOVA jednostavno društvo s ograničenom odgovornošću za proizvodnju i trgovinu Moslavačka ulica 23, 42000 Varaždin</izvorni_sadrzaj>
    <derivirana_varijabla naziv="DomainObject.Predmet.ProtustrankaWithAdress_1">ELBA NOVA jednostavno društvo s ograničenom odgovornošću za proizvodnju i trgovinu Moslavačka ulica 23, 42000 Varaždin</derivirana_varijabla>
  </DomainObject.Predmet.ProtustrankaWithAdress>
  <DomainObject.Predmet.ProtustrankaWithAdressOIB>
    <izvorni_sadrzaj>ELBA NOVA jednostavno društvo s ograničenom odgovornošću za proizvodnju i trgovinu, OIB 86915536920, Moslavačka ulica 23, 42000 Varaždin</izvorni_sadrzaj>
    <derivirana_varijabla naziv="DomainObject.Predmet.ProtustrankaWithAdressOIB_1">ELBA NOVA jednostavno društvo s ograničenom odgovornošću za proizvodnju i trgovinu, OIB 86915536920, Moslavačka ulica 23, 42000 Varaždin</derivirana_varijabla>
  </DomainObject.Predmet.ProtustrankaWithAdressOIB>
  <DomainObject.Predmet.ProtustrankaNazivFormated>
    <izvorni_sadrzaj>ELBA NOVA jednostavno društvo s ograničenom odgovornošću za proizvodnju i trgovinu</izvorni_sadrzaj>
    <derivirana_varijabla naziv="DomainObject.Predmet.ProtustrankaNazivFormated_1">ELBA NOVA jednostavno društvo s ograničenom odgovornošću za proizvodnju i trgovinu</derivirana_varijabla>
  </DomainObject.Predmet.ProtustrankaNazivFormated>
  <DomainObject.Predmet.ProtustrankaNazivFormatedOIB>
    <izvorni_sadrzaj>ELBA NOVA jednostavno društvo s ograničenom odgovornošću za proizvodnju i trgovinu, OIB 86915536920</izvorni_sadrzaj>
    <derivirana_varijabla naziv="DomainObject.Predmet.ProtustrankaNazivFormatedOIB_1">ELBA NOVA jednostavno društvo s ograničenom odgovornošću za proizvodnju i trgovinu, OIB 86915536920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75419.27</izvorni_sadrzaj>
    <derivirana_varijabla naziv="DomainObject.Predmet.TrenutnaVrijednost_1">75419.27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ELBA NOVA jednostavno društvo s ograničenom odgovornošću za proizvodnju i trgovinu zastupanog po punomoćniku Anto Raštegorac</item>
    </izvorni_sadrzaj>
    <derivirana_varijabla naziv="DomainObject.Predmet.ProtuStrankaListFormated_1">
      <item>ELBA NOVA jednostavno društvo s ograničenom odgovornošću za proizvodnju i trgovinu zastupanog po punomoćniku Anto Raštegorac</item>
    </derivirana_varijabla>
  </DomainObject.Predmet.ProtuStrankaListFormated>
  <DomainObject.Predmet.ProtuStrankaListFormatedOIB>
    <izvorni_sadrzaj>
      <item>ELBA NOVA jednostavno društvo s ograničenom odgovornošću za proizvodnju i trgovinu, OIB 86915536920 zastupanog po punomoćniku Anto Raštegorac</item>
    </izvorni_sadrzaj>
    <derivirana_varijabla naziv="DomainObject.Predmet.ProtuStrankaListFormatedOIB_1">
      <item>ELBA NOVA jednostavno društvo s ograničenom odgovornošću za proizvodnju i trgovinu, OIB 86915536920 zastupanog po punomoćniku Anto Raštegorac</item>
    </derivirana_varijabla>
  </DomainObject.Predmet.ProtuStrankaListFormatedOIB>
  <DomainObject.Predmet.ProtuStrankaListFormatedWithAdress>
    <izvorni_sadrzaj>
      <item>ELBA NOVA jednostavno društvo s ograničenom odgovornošću za proizvodnju i trgovinu, Moslavačka ulica 23, 42000 Varaždin zastupanog po punomoćniku Anto Raštegorac</item>
    </izvorni_sadrzaj>
    <derivirana_varijabla naziv="DomainObject.Predmet.ProtuStrankaListFormatedWithAdress_1">
      <item>ELBA NOVA jednostavno društvo s ograničenom odgovornošću za proizvodnju i trgovinu, Moslavačka ulica 23, 42000 Varaždin zastupanog po punomoćniku Anto Raštegorac</item>
    </derivirana_varijabla>
  </DomainObject.Predmet.ProtuStrankaListFormatedWithAdress>
  <DomainObject.Predmet.ProtuStrankaListFormatedWithAdressOIB>
    <izvorni_sadrzaj>
      <item>ELBA NOVA jednostavno društvo s ograničenom odgovornošću za proizvodnju i trgovinu, OIB 86915536920, Moslavačka ulica 23, 42000 Varaždin zastupanog po punomoćniku Anto Raštegorac</item>
    </izvorni_sadrzaj>
    <derivirana_varijabla naziv="DomainObject.Predmet.ProtuStrankaListFormatedWithAdressOIB_1">
      <item>ELBA NOVA jednostavno društvo s ograničenom odgovornošću za proizvodnju i trgovinu, OIB 86915536920, Moslavačka ulica 23, 42000 Varaždin zastupanog po punomoćniku Anto Raštegorac</item>
    </derivirana_varijabla>
  </DomainObject.Predmet.ProtuStrankaListFormatedWithAdressOIB>
  <DomainObject.Predmet.ProtuStrankaListNazivFormated>
    <izvorni_sadrzaj>
      <item>ELBA NOVA jednostavno društvo s ograničenom odgovornošću za proizvodnju i trgovinu</item>
    </izvorni_sadrzaj>
    <derivirana_varijabla naziv="DomainObject.Predmet.ProtuStrankaListNazivFormated_1">
      <item>ELBA NOVA jednostavno društvo s ograničenom odgovornošću za proizvodnju i trgovinu</item>
    </derivirana_varijabla>
  </DomainObject.Predmet.ProtuStrankaListNazivFormated>
  <DomainObject.Predmet.ProtuStrankaListNazivFormatedOIB>
    <izvorni_sadrzaj>
      <item>ELBA NOVA jednostavno društvo s ograničenom odgovornošću za proizvodnju i trgovinu, OIB 86915536920</item>
    </izvorni_sadrzaj>
    <derivirana_varijabla naziv="DomainObject.Predmet.ProtuStrankaListNazivFormatedOIB_1">
      <item>ELBA NOVA jednostavno društvo s ograničenom odgovornošću za proizvodnju i trgovinu, OIB 86915536920</item>
    </derivirana_varijabla>
  </DomainObject.Predmet.ProtuStrankaListNazivFormatedOIB>
  <DomainObject.Predmet.OstaliListFormated>
    <izvorni_sadrzaj>
      <item>Anto Raštegorac punomoćnik sudionika u postupku ELBA NOVA jednostavno društvo s ograničenom odgovornošću za proizvodnju i trgovinu</item>
      <item>Policijska postaja Varaždin</item>
      <item>Visoki trgovački sud Republike Hrvatske</item>
    </izvorni_sadrzaj>
    <derivirana_varijabla naziv="DomainObject.Predmet.OstaliListFormated_1">
      <item>Anto Raštegorac punomoćnik sudionika u postupku ELBA NOVA jednostavno društvo s ograničenom odgovornošću za proizvodnju i trgovinu</item>
      <item>Policijska postaja Varaždin</item>
      <item>Visoki trgovački sud Republike Hrvatske</item>
    </derivirana_varijabla>
  </DomainObject.Predmet.OstaliListFormated>
  <DomainObject.Predmet.OstaliListFormatedOIB>
    <izvorni_sadrzaj>
      <item>Anto Raštegorac, OIB 90718592678 punomoćnik sudionika u postupku ELBA NOVA jednostavno društvo s ograničenom odgovornošću za proizvodnju i trgovinu</item>
      <item>Policijska postaja Varaždin</item>
      <item>Visoki trgovački sud Republike Hrvatske, OIB 97349366519</item>
    </izvorni_sadrzaj>
    <derivirana_varijabla naziv="DomainObject.Predmet.OstaliListFormatedOIB_1">
      <item>Anto Raštegorac, OIB 90718592678 punomoćnik sudionika u postupku ELBA NOVA jednostavno društvo s ograničenom odgovornošću za proizvodnju i trgovinu</item>
      <item>Policijska postaja Varaždin</item>
      <item>Visoki trgovački sud Republike Hrvatske, OIB 97349366519</item>
    </derivirana_varijabla>
  </DomainObject.Predmet.OstaliListFormatedOIB>
  <DomainObject.Predmet.OstaliListFormatedWithAdress>
    <izvorni_sadrzaj>
      <item>Anto Raštegorac, Moslavačka 20, 42000 Varaždin punomoćnik sudionika u postupku ELBA NOVA jednostavno društvo s ograničenom odgovornošću za proizvodnju i trgovinu</item>
      <item>Policijska postaja Varaždin, Augusta Cesarca 18, 42000 Varaždin</item>
      <item>Visoki trgovački sud Republike Hrvatske, Berislavićeva 11, 10000 Zagreb</item>
    </izvorni_sadrzaj>
    <derivirana_varijabla naziv="DomainObject.Predmet.OstaliListFormatedWithAdress_1">
      <item>Anto Raštegorac, Moslavačka 20, 42000 Varaždin punomoćnik sudionika u postupku ELBA NOVA jednostavno društvo s ograničenom odgovornošću za proizvodnju i trgovinu</item>
      <item>Policijska postaja Varaždin, Augusta Cesarca 18, 42000 Varaždin</item>
      <item>Visoki trgovački sud Republike Hrvatske, Berislavićeva 11, 10000 Zagreb</item>
    </derivirana_varijabla>
  </DomainObject.Predmet.OstaliListFormatedWithAdress>
  <DomainObject.Predmet.OstaliListFormatedWithAdressOIB>
    <izvorni_sadrzaj>
      <item>Anto Raštegorac, OIB 90718592678, Moslavačka 20, 42000 Varaždin punomoćnik sudionika u postupku ELBA NOVA jednostavno društvo s ograničenom odgovornošću za proizvodnju i trgovinu</item>
      <item>Policijska postaja Varaždin, Augusta Cesarca 18, 42000 Varaždin</item>
      <item>Visoki trgovački sud Republike Hrvatske, OIB 97349366519, Berislavićeva 11, 10000 Zagreb</item>
    </izvorni_sadrzaj>
    <derivirana_varijabla naziv="DomainObject.Predmet.OstaliListFormatedWithAdressOIB_1">
      <item>Anto Raštegorac, OIB 90718592678, Moslavačka 20, 42000 Varaždin punomoćnik sudionika u postupku ELBA NOVA jednostavno društvo s ograničenom odgovornošću za proizvodnju i trgovinu</item>
      <item>Policijska postaja Varaždin, Augusta Cesarca 18, 42000 Varaždin</item>
      <item>Visoki trgovački sud Republike Hrvatske, OIB 97349366519, Berislavićeva 11, 10000 Zagreb</item>
    </derivirana_varijabla>
  </DomainObject.Predmet.OstaliListFormatedWithAdressOIB>
  <DomainObject.Predmet.OstaliListNazivFormated>
    <izvorni_sadrzaj>
      <item>Anto Raštegorac</item>
      <item>Policijska postaja Varaždin</item>
      <item>Visoki trgovački sud Republike Hrvatske</item>
    </izvorni_sadrzaj>
    <derivirana_varijabla naziv="DomainObject.Predmet.OstaliListNazivFormated_1">
      <item>Anto Raštegorac</item>
      <item>Policijska postaja Varaždin</item>
      <item>Visoki trgovački sud Republike Hrvatske</item>
    </derivirana_varijabla>
  </DomainObject.Predmet.OstaliListNazivFormated>
  <DomainObject.Predmet.OstaliListNazivFormatedOIB>
    <izvorni_sadrzaj>
      <item>Anto Raštegorac, OIB 90718592678</item>
      <item>Policijska postaja Varaždin</item>
      <item>Visoki trgovački sud Republike Hrvatske, OIB 97349366519</item>
    </izvorni_sadrzaj>
    <derivirana_varijabla naziv="DomainObject.Predmet.OstaliListNazivFormatedOIB_1">
      <item>Anto Raštegorac, OIB 90718592678</item>
      <item>Policijska postaja Varaždin</item>
      <item>Visoki trgovački sud Republike Hrvatske,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studenog 2022.</izvorni_sadrzaj>
    <derivirana_varijabla naziv="DomainObject.Datum_1">3. studenog 2022.</derivirana_varijabla>
  </DomainObject.Datum>
  <DomainObject.PoslovniBrojDokumenta>
    <izvorni_sadrzaj>St-215/2022-17</izvorni_sadrzaj>
    <derivirana_varijabla naziv="DomainObject.PoslovniBrojDokumenta_1">St-215/2022-17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ELBA NOVA jednostavno društvo s ograničenom odgovornošću za proizvodnju i trgovinu</izvorni_sadrzaj>
    <derivirana_varijabla naziv="DomainObject.Predmet.ProtustrankaIDrugi_1">ELBA NOVA jednostavno društvo s ograničenom odgovornošću za proizvodnju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ELBA NOVA jednostavno društvo s ograničenom odgovornošću za proizvodnju i trgovinu, OIB 86915536920, Moslavačka ulica 23, 42000 Varaždin</izvorni_sadrzaj>
    <derivirana_varijabla naziv="DomainObject.Predmet.ProtustrankaIDrugiAdressOIB_1">ELBA NOVA jednostavno društvo s ograničenom odgovornošću za proizvodnju i trgovinu, OIB 86915536920, Moslavačka ulica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ELBA NOVA jednostavno društvo s ograničenom odgovornošću za proizvodnju i trgovinu</item>
      <item>Financijska agencija</item>
      <item>Anto Raštegorac</item>
      <item>Policijska postaja Varaždin</item>
      <item>Visoki trgovački sud Republike Hrvatske</item>
    </izvorni_sadrzaj>
    <derivirana_varijabla naziv="DomainObject.Predmet.SudioniciListNaziv_1">
      <item>ELBA NOVA jednostavno društvo s ograničenom odgovornošću za proizvodnju i trgovinu</item>
      <item>Financijska agencija</item>
      <item>Anto Raštegorac</item>
      <item>Policijska postaja Varaždin</item>
      <item>Visoki trgovački sud Republike Hrvatske</item>
    </derivirana_varijabla>
  </DomainObject.Predmet.SudioniciListNaziv>
  <DomainObject.Predmet.SudioniciListAdressOIB>
    <izvorni_sadrzaj>
      <item>ELBA NOVA jednostavno društvo s ograničenom odgovornošću za proizvodnju i trgovinu, OIB 86915536920, Moslavačka ulica 23,42000 Varaždin</item>
      <item>Financijska agencija, OIB 85821130368, A.CESARCA 2,42000 Varaždin</item>
      <item>Anto Raštegorac, OIB 90718592678, Moslavačka 20,42000 Varaždin</item>
      <item>Policijska postaja Varaždin, Augusta Cesarca 18,42000 Varaždin</item>
      <item>Visoki trgovački sud Republike Hrvatske, OIB 97349366519, Berislavićeva 11,10000 Zagreb</item>
    </izvorni_sadrzaj>
    <derivirana_varijabla naziv="DomainObject.Predmet.SudioniciListAdressOIB_1">
      <item>ELBA NOVA jednostavno društvo s ograničenom odgovornošću za proizvodnju i trgovinu, OIB 86915536920, Moslavačka ulica 23,42000 Varaždin</item>
      <item>Financijska agencija, OIB 85821130368, A.CESARCA 2,42000 Varaždin</item>
      <item>Anto Raštegorac, OIB 90718592678, Moslavačka 20,42000 Varaždin</item>
      <item>Policijska postaja Varaždin, Augusta Cesarca 18,42000 Varaždin</item>
      <item>Visoki trgovački sud Republike Hrvatske,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86915536920</item>
      <item>, OIB 85821130368</item>
      <item>, OIB 90718592678</item>
      <item>, OIB null</item>
      <item>, OIB 97349366519</item>
    </izvorni_sadrzaj>
    <derivirana_varijabla naziv="DomainObject.Predmet.SudioniciListNazivOIB_1">
      <item>, OIB 86915536920</item>
      <item>, OIB 85821130368</item>
      <item>, OIB 90718592678</item>
      <item>, OIB null</item>
      <item>, OIB 97349366519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lipnja 2022.</izvorni_sadrzaj>
    <derivirana_varijabla naziv="DomainObject.Predmet.DatumPocetkaProcesa_1">28.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59E2F7-F618-419C-86F9-2102B92C5D4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332</properties:Words>
  <properties:Characters>1817</properties:Characters>
  <properties:Lines>88</properties:Lines>
  <properties:Paragraphs>34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2022-07-29T09:49:00Z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2022-11-03T11:45:00Z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St-215/2022-17 / Zapisnik - Ročište radi rasprave o uvjetima za otvaranje steč. post. (St-215-22-17 Zapisnik od 3.11.22 -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